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B" w:rsidRDefault="00C2763C" w:rsidP="00C2763C">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p>
    <w:p w:rsidR="005E76B4" w:rsidRDefault="005E76B4" w:rsidP="00C2763C">
      <w:pPr>
        <w:pStyle w:val="NoSpacing"/>
        <w:rPr>
          <w:rFonts w:ascii="Goudy Old Style" w:hAnsi="Goudy Old Style"/>
          <w:sz w:val="24"/>
          <w:szCs w:val="24"/>
        </w:rPr>
      </w:pPr>
      <w:r>
        <w:rPr>
          <w:rFonts w:ascii="Goudy Old Style" w:hAnsi="Goudy Old Style"/>
          <w:sz w:val="24"/>
          <w:szCs w:val="24"/>
        </w:rPr>
        <w:t>Mr. Buddy Boe</w:t>
      </w:r>
      <w:r w:rsidRPr="005E76B4">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Ms. Sarah Usdin</w:t>
      </w:r>
    </w:p>
    <w:p w:rsidR="00454BE7" w:rsidRDefault="000A13EB" w:rsidP="00C2763C">
      <w:pPr>
        <w:pStyle w:val="NoSpacing"/>
        <w:rPr>
          <w:rFonts w:ascii="Goudy Old Style" w:hAnsi="Goudy Old Style"/>
          <w:sz w:val="24"/>
          <w:szCs w:val="24"/>
        </w:rPr>
      </w:pPr>
      <w:r>
        <w:rPr>
          <w:rFonts w:ascii="Goudy Old Style" w:hAnsi="Goudy Old Style"/>
          <w:sz w:val="24"/>
          <w:szCs w:val="24"/>
        </w:rPr>
        <w:t>Mr. Troy J. Broussard</w:t>
      </w:r>
      <w:r w:rsidR="00D405FA">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C2763C" w:rsidRDefault="000A13EB" w:rsidP="00C2763C">
      <w:pPr>
        <w:pStyle w:val="NoSpacing"/>
        <w:rPr>
          <w:rFonts w:ascii="Goudy Old Style" w:hAnsi="Goudy Old Style"/>
          <w:sz w:val="24"/>
          <w:szCs w:val="24"/>
        </w:rPr>
      </w:pPr>
      <w:r>
        <w:rPr>
          <w:rFonts w:ascii="Goudy Old Style" w:hAnsi="Goudy Old Style"/>
          <w:sz w:val="24"/>
          <w:szCs w:val="24"/>
        </w:rPr>
        <w:t>Ms. Anne Candies</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0A13EB" w:rsidRDefault="000A13EB" w:rsidP="000A13EB">
      <w:pPr>
        <w:pStyle w:val="NoSpacing"/>
        <w:rPr>
          <w:rFonts w:ascii="Goudy Old Style" w:hAnsi="Goudy Old Style"/>
          <w:sz w:val="24"/>
          <w:szCs w:val="24"/>
        </w:rPr>
      </w:pPr>
      <w:r>
        <w:rPr>
          <w:rFonts w:ascii="Goudy Old Style" w:hAnsi="Goudy Old Style"/>
          <w:sz w:val="24"/>
          <w:szCs w:val="24"/>
        </w:rPr>
        <w:t>Mr. Silas Cooper</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0A13EB" w:rsidRDefault="000A13EB" w:rsidP="000A13EB">
      <w:pPr>
        <w:pStyle w:val="NoSpacing"/>
        <w:rPr>
          <w:rFonts w:ascii="Goudy Old Style" w:hAnsi="Goudy Old Style"/>
          <w:sz w:val="24"/>
          <w:szCs w:val="24"/>
        </w:rPr>
      </w:pPr>
      <w:r>
        <w:rPr>
          <w:rFonts w:ascii="Goudy Old Style" w:hAnsi="Goudy Old Style"/>
          <w:sz w:val="24"/>
          <w:szCs w:val="24"/>
        </w:rPr>
        <w:t>Ms. Celeste Marshall</w:t>
      </w:r>
      <w:r w:rsidRPr="000A13EB">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bookmarkStart w:id="0" w:name="_GoBack"/>
      <w:bookmarkEnd w:id="0"/>
    </w:p>
    <w:p w:rsidR="00B25892" w:rsidRDefault="000A13EB" w:rsidP="00C2763C">
      <w:pPr>
        <w:pStyle w:val="NoSpacing"/>
        <w:rPr>
          <w:rFonts w:ascii="Goudy Old Style" w:hAnsi="Goudy Old Style"/>
          <w:sz w:val="24"/>
          <w:szCs w:val="24"/>
        </w:rPr>
      </w:pPr>
      <w:r>
        <w:rPr>
          <w:rFonts w:ascii="Goudy Old Style" w:hAnsi="Goudy Old Style"/>
          <w:sz w:val="24"/>
          <w:szCs w:val="24"/>
        </w:rPr>
        <w:t>Ms. Catherine Morrell</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5E76B4" w:rsidRDefault="005E76B4" w:rsidP="000A13EB">
      <w:pPr>
        <w:pStyle w:val="NoSpacing"/>
        <w:rPr>
          <w:rFonts w:ascii="Goudy Old Style" w:hAnsi="Goudy Old Style"/>
          <w:sz w:val="24"/>
          <w:szCs w:val="24"/>
        </w:rPr>
      </w:pPr>
      <w:r>
        <w:rPr>
          <w:rFonts w:ascii="Goudy Old Style" w:hAnsi="Goudy Old Style"/>
          <w:sz w:val="24"/>
          <w:szCs w:val="24"/>
        </w:rPr>
        <w:t>Councilmember Nadine Ramsey</w:t>
      </w:r>
    </w:p>
    <w:p w:rsidR="005E76B4" w:rsidRDefault="005E76B4" w:rsidP="000A13EB">
      <w:pPr>
        <w:pStyle w:val="NoSpacing"/>
        <w:rPr>
          <w:rFonts w:ascii="Goudy Old Style" w:hAnsi="Goudy Old Style"/>
          <w:sz w:val="24"/>
          <w:szCs w:val="24"/>
        </w:rPr>
      </w:pPr>
      <w:r>
        <w:rPr>
          <w:rFonts w:ascii="Goudy Old Style" w:hAnsi="Goudy Old Style"/>
          <w:sz w:val="24"/>
          <w:szCs w:val="24"/>
        </w:rPr>
        <w:t>Ms. Raquel Richmond</w:t>
      </w:r>
    </w:p>
    <w:p w:rsidR="000A13EB" w:rsidRDefault="000A13EB" w:rsidP="000A13EB">
      <w:pPr>
        <w:pStyle w:val="NoSpacing"/>
        <w:rPr>
          <w:rFonts w:ascii="Goudy Old Style" w:hAnsi="Goudy Old Style"/>
          <w:sz w:val="24"/>
          <w:szCs w:val="24"/>
        </w:rPr>
      </w:pPr>
      <w:r>
        <w:rPr>
          <w:rFonts w:ascii="Goudy Old Style" w:hAnsi="Goudy Old Style"/>
          <w:sz w:val="24"/>
          <w:szCs w:val="24"/>
        </w:rPr>
        <w:t>Ms. Madalyn Schenk</w:t>
      </w:r>
    </w:p>
    <w:p w:rsidR="00B25892" w:rsidRDefault="005E76B4" w:rsidP="00C2763C">
      <w:pPr>
        <w:pStyle w:val="NoSpacing"/>
        <w:rPr>
          <w:rFonts w:ascii="Goudy Old Style" w:hAnsi="Goudy Old Style"/>
          <w:sz w:val="24"/>
          <w:szCs w:val="24"/>
        </w:rPr>
      </w:pPr>
      <w:r>
        <w:rPr>
          <w:rFonts w:ascii="Goudy Old Style" w:hAnsi="Goudy Old Style"/>
          <w:sz w:val="24"/>
          <w:szCs w:val="24"/>
        </w:rPr>
        <w:t>Ms. Beth Scioneaux</w:t>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r w:rsidR="00B25892">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0A13EB" w:rsidP="00C2763C">
      <w:pPr>
        <w:pStyle w:val="NoSpacing"/>
        <w:rPr>
          <w:rFonts w:ascii="Goudy Old Style" w:hAnsi="Goudy Old Style"/>
          <w:sz w:val="24"/>
          <w:szCs w:val="24"/>
        </w:rPr>
      </w:pPr>
      <w:r>
        <w:rPr>
          <w:rFonts w:ascii="Goudy Old Style" w:hAnsi="Goudy Old Style"/>
          <w:sz w:val="24"/>
          <w:szCs w:val="24"/>
        </w:rPr>
        <w:t>Mr. Mark Beebe</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Board President, Ms.</w:t>
      </w:r>
      <w:r w:rsidR="00BC65FA">
        <w:rPr>
          <w:rFonts w:ascii="Goudy Old Style" w:hAnsi="Goudy Old Style"/>
          <w:sz w:val="24"/>
          <w:szCs w:val="24"/>
        </w:rPr>
        <w:t xml:space="preserve"> Schenk, cal</w:t>
      </w:r>
      <w:r w:rsidR="005E76B4">
        <w:rPr>
          <w:rFonts w:ascii="Goudy Old Style" w:hAnsi="Goudy Old Style"/>
          <w:sz w:val="24"/>
          <w:szCs w:val="24"/>
        </w:rPr>
        <w:t>led the meeting to order at 3</w:t>
      </w:r>
      <w:r w:rsidR="000A13EB">
        <w:rPr>
          <w:rFonts w:ascii="Goudy Old Style" w:hAnsi="Goudy Old Style"/>
          <w:sz w:val="24"/>
          <w:szCs w:val="24"/>
        </w:rPr>
        <w:t>:07</w:t>
      </w:r>
      <w:r w:rsidR="00BC65FA">
        <w:rPr>
          <w:rFonts w:ascii="Goudy Old Style" w:hAnsi="Goudy Old Style"/>
          <w:sz w:val="24"/>
          <w:szCs w:val="24"/>
        </w:rPr>
        <w:t xml:space="preserve"> p.m.</w:t>
      </w:r>
    </w:p>
    <w:p w:rsidR="000A49A2" w:rsidRDefault="000A49A2"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5E76B4">
        <w:rPr>
          <w:rFonts w:ascii="Goudy Old Style" w:hAnsi="Goudy Old Style"/>
          <w:sz w:val="24"/>
          <w:szCs w:val="24"/>
        </w:rPr>
        <w:t>10</w:t>
      </w:r>
      <w:r w:rsidR="002E17EC">
        <w:rPr>
          <w:rFonts w:ascii="Goudy Old Style" w:hAnsi="Goudy Old Style"/>
          <w:sz w:val="24"/>
          <w:szCs w:val="24"/>
        </w:rPr>
        <w:t xml:space="preserve"> of </w:t>
      </w:r>
      <w:r w:rsidR="005E76B4">
        <w:rPr>
          <w:rFonts w:ascii="Goudy Old Style" w:hAnsi="Goudy Old Style"/>
          <w:sz w:val="24"/>
          <w:szCs w:val="24"/>
        </w:rPr>
        <w:t xml:space="preserve">13 </w:t>
      </w:r>
      <w:r>
        <w:rPr>
          <w:rFonts w:ascii="Goudy Old Style" w:hAnsi="Goudy Old Style"/>
          <w:sz w:val="24"/>
          <w:szCs w:val="24"/>
        </w:rPr>
        <w:t>members present. Qu</w:t>
      </w:r>
      <w:r w:rsidR="00454BE7">
        <w:rPr>
          <w:rFonts w:ascii="Goudy Old Style" w:hAnsi="Goudy Old Style"/>
          <w:sz w:val="24"/>
          <w:szCs w:val="24"/>
        </w:rPr>
        <w:t>oru</w:t>
      </w:r>
      <w:r>
        <w:rPr>
          <w:rFonts w:ascii="Goudy Old Style" w:hAnsi="Goudy Old Style"/>
          <w:sz w:val="24"/>
          <w:szCs w:val="24"/>
        </w:rPr>
        <w:t>m was present.</w:t>
      </w:r>
    </w:p>
    <w:p w:rsidR="00454BE7" w:rsidRDefault="00454BE7" w:rsidP="00C2763C">
      <w:pPr>
        <w:pStyle w:val="NoSpacing"/>
        <w:rPr>
          <w:rFonts w:ascii="Goudy Old Style" w:hAnsi="Goudy Old Style"/>
          <w:sz w:val="24"/>
          <w:szCs w:val="24"/>
        </w:rPr>
      </w:pPr>
    </w:p>
    <w:p w:rsidR="00454BE7" w:rsidRDefault="004C1542" w:rsidP="00C2763C">
      <w:pPr>
        <w:pStyle w:val="NoSpacing"/>
        <w:rPr>
          <w:rFonts w:ascii="Goudy Old Style" w:hAnsi="Goudy Old Style"/>
          <w:sz w:val="24"/>
          <w:szCs w:val="24"/>
        </w:rPr>
      </w:pPr>
      <w:r>
        <w:rPr>
          <w:rFonts w:ascii="Goudy Old Style" w:hAnsi="Goudy Old Style"/>
          <w:sz w:val="24"/>
          <w:szCs w:val="24"/>
          <w:u w:val="single"/>
        </w:rPr>
        <w:t>APPROVAL OF MINUTES</w:t>
      </w:r>
    </w:p>
    <w:p w:rsidR="00454BE7" w:rsidRDefault="003C2EE9" w:rsidP="00C2763C">
      <w:pPr>
        <w:pStyle w:val="NoSpacing"/>
        <w:rPr>
          <w:rFonts w:ascii="Goudy Old Style" w:hAnsi="Goudy Old Style"/>
          <w:sz w:val="24"/>
          <w:szCs w:val="24"/>
        </w:rPr>
      </w:pPr>
      <w:r>
        <w:rPr>
          <w:rFonts w:ascii="Goudy Old Style" w:hAnsi="Goudy Old Style"/>
          <w:sz w:val="24"/>
          <w:szCs w:val="24"/>
        </w:rPr>
        <w:t>Ms. Morrell</w:t>
      </w:r>
      <w:r w:rsidR="00CC0425">
        <w:rPr>
          <w:rFonts w:ascii="Goudy Old Style" w:hAnsi="Goudy Old Style"/>
          <w:sz w:val="24"/>
          <w:szCs w:val="24"/>
        </w:rPr>
        <w:t xml:space="preserve"> </w:t>
      </w:r>
      <w:r w:rsidR="00454BE7">
        <w:rPr>
          <w:rFonts w:ascii="Goudy Old Style" w:hAnsi="Goudy Old Style"/>
          <w:sz w:val="24"/>
          <w:szCs w:val="24"/>
        </w:rPr>
        <w:t>moved to approve the</w:t>
      </w:r>
      <w:r w:rsidR="005E76B4">
        <w:rPr>
          <w:rFonts w:ascii="Goudy Old Style" w:hAnsi="Goudy Old Style"/>
          <w:sz w:val="24"/>
          <w:szCs w:val="24"/>
        </w:rPr>
        <w:t xml:space="preserve"> minutes of the March 14, 2017 meeting.  Ms. Marshall </w:t>
      </w:r>
      <w:r w:rsidR="00454BE7">
        <w:rPr>
          <w:rFonts w:ascii="Goudy Old Style" w:hAnsi="Goudy Old Style"/>
          <w:sz w:val="24"/>
          <w:szCs w:val="24"/>
        </w:rPr>
        <w:t>seconded the motion.  All were in favor.  Motion carried.</w:t>
      </w:r>
    </w:p>
    <w:p w:rsidR="00454BE7" w:rsidRDefault="00454BE7" w:rsidP="00C2763C">
      <w:pPr>
        <w:pStyle w:val="NoSpacing"/>
        <w:rPr>
          <w:rFonts w:ascii="Goudy Old Style" w:hAnsi="Goudy Old Style"/>
          <w:sz w:val="24"/>
          <w:szCs w:val="24"/>
        </w:rPr>
      </w:pPr>
    </w:p>
    <w:p w:rsidR="00CC0425" w:rsidRDefault="00533265" w:rsidP="00C2763C">
      <w:pPr>
        <w:pStyle w:val="NoSpacing"/>
        <w:rPr>
          <w:rFonts w:ascii="Goudy Old Style" w:hAnsi="Goudy Old Style"/>
          <w:sz w:val="24"/>
          <w:szCs w:val="24"/>
        </w:rPr>
      </w:pPr>
      <w:r>
        <w:rPr>
          <w:rFonts w:ascii="Goudy Old Style" w:hAnsi="Goudy Old Style"/>
          <w:sz w:val="24"/>
          <w:szCs w:val="24"/>
          <w:u w:val="single"/>
        </w:rPr>
        <w:t>STUDENT PERFORMANCE</w:t>
      </w:r>
    </w:p>
    <w:p w:rsidR="00EA50C1" w:rsidRDefault="00D72F27" w:rsidP="00041A6C">
      <w:pPr>
        <w:pStyle w:val="NoSpacing"/>
        <w:rPr>
          <w:rFonts w:ascii="Goudy Old Style" w:hAnsi="Goudy Old Style"/>
          <w:sz w:val="24"/>
          <w:szCs w:val="24"/>
        </w:rPr>
      </w:pPr>
      <w:r>
        <w:rPr>
          <w:rFonts w:ascii="Goudy Old Style" w:hAnsi="Goudy Old Style"/>
          <w:sz w:val="24"/>
          <w:szCs w:val="24"/>
        </w:rPr>
        <w:t xml:space="preserve">Dr. Kit Nelson, Academic Studio Department Chair, shared about the Academic Studio’s </w:t>
      </w:r>
      <w:r w:rsidR="00041A6C">
        <w:rPr>
          <w:rFonts w:ascii="Goudy Old Style" w:hAnsi="Goudy Old Style"/>
          <w:sz w:val="24"/>
          <w:szCs w:val="24"/>
        </w:rPr>
        <w:t xml:space="preserve">Science Pop-Up Museum Day.  Middle school students from main feeder schools </w:t>
      </w:r>
      <w:proofErr w:type="gramStart"/>
      <w:r w:rsidR="00041A6C">
        <w:rPr>
          <w:rFonts w:ascii="Goudy Old Style" w:hAnsi="Goudy Old Style"/>
          <w:sz w:val="24"/>
          <w:szCs w:val="24"/>
        </w:rPr>
        <w:t>were invited</w:t>
      </w:r>
      <w:proofErr w:type="gramEnd"/>
      <w:r w:rsidR="00041A6C">
        <w:rPr>
          <w:rFonts w:ascii="Goudy Old Style" w:hAnsi="Goudy Old Style"/>
          <w:sz w:val="24"/>
          <w:szCs w:val="24"/>
        </w:rPr>
        <w:t xml:space="preserve"> to attend the event, which included NOCCA students teaching interactive lessons to the middle school students. Dr. Nelson shared one of the projects.  The event </w:t>
      </w:r>
      <w:proofErr w:type="gramStart"/>
      <w:r w:rsidR="00041A6C">
        <w:rPr>
          <w:rFonts w:ascii="Goudy Old Style" w:hAnsi="Goudy Old Style"/>
          <w:sz w:val="24"/>
          <w:szCs w:val="24"/>
        </w:rPr>
        <w:t>was considered</w:t>
      </w:r>
      <w:proofErr w:type="gramEnd"/>
      <w:r w:rsidR="00041A6C">
        <w:rPr>
          <w:rFonts w:ascii="Goudy Old Style" w:hAnsi="Goudy Old Style"/>
          <w:sz w:val="24"/>
          <w:szCs w:val="24"/>
        </w:rPr>
        <w:t xml:space="preserve"> very successful by the Academic Studio staff.</w:t>
      </w:r>
    </w:p>
    <w:p w:rsidR="00041A6C" w:rsidRDefault="00041A6C" w:rsidP="00041A6C">
      <w:pPr>
        <w:pStyle w:val="NoSpacing"/>
        <w:rPr>
          <w:rFonts w:ascii="Goudy Old Style" w:hAnsi="Goudy Old Style"/>
          <w:sz w:val="24"/>
          <w:szCs w:val="24"/>
        </w:rPr>
      </w:pPr>
      <w:r>
        <w:rPr>
          <w:rFonts w:ascii="Goudy Old Style" w:hAnsi="Goudy Old Style"/>
          <w:sz w:val="24"/>
          <w:szCs w:val="24"/>
          <w:u w:val="single"/>
        </w:rPr>
        <w:lastRenderedPageBreak/>
        <w:t>STRATEGIC PLANNING</w:t>
      </w:r>
    </w:p>
    <w:p w:rsidR="00EA50C1" w:rsidRDefault="00EA50C1" w:rsidP="009D2DC6">
      <w:pPr>
        <w:pStyle w:val="NoSpacing"/>
        <w:rPr>
          <w:rFonts w:ascii="Goudy Old Style" w:hAnsi="Goudy Old Style"/>
          <w:sz w:val="24"/>
          <w:szCs w:val="24"/>
        </w:rPr>
      </w:pPr>
      <w:r>
        <w:rPr>
          <w:rFonts w:ascii="Goudy Old Style" w:hAnsi="Goudy Old Style"/>
          <w:sz w:val="24"/>
          <w:szCs w:val="24"/>
        </w:rPr>
        <w:t xml:space="preserve">Ms. Fiona Hovenden </w:t>
      </w:r>
      <w:r w:rsidR="00A776E9">
        <w:rPr>
          <w:rFonts w:ascii="Goudy Old Style" w:hAnsi="Goudy Old Style"/>
          <w:sz w:val="24"/>
          <w:szCs w:val="24"/>
        </w:rPr>
        <w:t xml:space="preserve">and </w:t>
      </w:r>
      <w:r w:rsidR="00953F75">
        <w:rPr>
          <w:rFonts w:ascii="Goudy Old Style" w:hAnsi="Goudy Old Style"/>
          <w:sz w:val="24"/>
          <w:szCs w:val="24"/>
        </w:rPr>
        <w:t xml:space="preserve">Ms. </w:t>
      </w:r>
      <w:r w:rsidR="00A776E9">
        <w:rPr>
          <w:rFonts w:ascii="Goudy Old Style" w:hAnsi="Goudy Old Style"/>
          <w:sz w:val="24"/>
          <w:szCs w:val="24"/>
        </w:rPr>
        <w:t xml:space="preserve">Sonya </w:t>
      </w:r>
      <w:r w:rsidR="00953F75">
        <w:rPr>
          <w:rFonts w:ascii="Goudy Old Style" w:hAnsi="Goudy Old Style"/>
          <w:sz w:val="24"/>
          <w:szCs w:val="24"/>
        </w:rPr>
        <w:t xml:space="preserve">Lopes </w:t>
      </w:r>
      <w:r>
        <w:rPr>
          <w:rFonts w:ascii="Goudy Old Style" w:hAnsi="Goudy Old Style"/>
          <w:sz w:val="24"/>
          <w:szCs w:val="24"/>
        </w:rPr>
        <w:t>fro</w:t>
      </w:r>
      <w:r w:rsidR="00A776E9">
        <w:rPr>
          <w:rFonts w:ascii="Goudy Old Style" w:hAnsi="Goudy Old Style"/>
          <w:sz w:val="24"/>
          <w:szCs w:val="24"/>
        </w:rPr>
        <w:t>m Collective Invention provided an update regarding</w:t>
      </w:r>
      <w:r>
        <w:rPr>
          <w:rFonts w:ascii="Goudy Old Style" w:hAnsi="Goudy Old Style"/>
          <w:sz w:val="24"/>
          <w:szCs w:val="24"/>
        </w:rPr>
        <w:t xml:space="preserve"> Strategi</w:t>
      </w:r>
      <w:r w:rsidR="00A776E9">
        <w:rPr>
          <w:rFonts w:ascii="Goudy Old Style" w:hAnsi="Goudy Old Style"/>
          <w:sz w:val="24"/>
          <w:szCs w:val="24"/>
        </w:rPr>
        <w:t xml:space="preserve">c Planning.  Ms. Hovenden stated that Collective Invention’s goal was to provide an overall strategic projection over 10 years and to define a set of foundational recommendations.  </w:t>
      </w:r>
    </w:p>
    <w:p w:rsidR="00A776E9" w:rsidRDefault="00A776E9" w:rsidP="009D2DC6">
      <w:pPr>
        <w:pStyle w:val="NoSpacing"/>
        <w:rPr>
          <w:rFonts w:ascii="Goudy Old Style" w:hAnsi="Goudy Old Style"/>
          <w:sz w:val="24"/>
          <w:szCs w:val="24"/>
        </w:rPr>
      </w:pPr>
    </w:p>
    <w:p w:rsidR="00A776E9" w:rsidRDefault="00953F75" w:rsidP="009D2DC6">
      <w:pPr>
        <w:pStyle w:val="NoSpacing"/>
        <w:rPr>
          <w:rFonts w:ascii="Goudy Old Style" w:hAnsi="Goudy Old Style"/>
          <w:sz w:val="24"/>
          <w:szCs w:val="24"/>
        </w:rPr>
      </w:pPr>
      <w:r>
        <w:rPr>
          <w:rFonts w:ascii="Goudy Old Style" w:hAnsi="Goudy Old Style"/>
          <w:sz w:val="24"/>
          <w:szCs w:val="24"/>
        </w:rPr>
        <w:t xml:space="preserve">Presenting collaboratively with the Strategic Planning Committee, the five original Possible Future Scenarios </w:t>
      </w:r>
      <w:proofErr w:type="gramStart"/>
      <w:r>
        <w:rPr>
          <w:rFonts w:ascii="Goudy Old Style" w:hAnsi="Goudy Old Style"/>
          <w:sz w:val="24"/>
          <w:szCs w:val="24"/>
        </w:rPr>
        <w:t>we</w:t>
      </w:r>
      <w:r w:rsidR="00A776E9">
        <w:rPr>
          <w:rFonts w:ascii="Goudy Old Style" w:hAnsi="Goudy Old Style"/>
          <w:sz w:val="24"/>
          <w:szCs w:val="24"/>
        </w:rPr>
        <w:t>re reviewed</w:t>
      </w:r>
      <w:proofErr w:type="gramEnd"/>
      <w:r w:rsidR="00A776E9">
        <w:rPr>
          <w:rFonts w:ascii="Goudy Old Style" w:hAnsi="Goudy Old Style"/>
          <w:sz w:val="24"/>
          <w:szCs w:val="24"/>
        </w:rPr>
        <w:t xml:space="preserve"> and an update on the scenarios was provided.  </w:t>
      </w:r>
      <w:r w:rsidR="005C64A1">
        <w:rPr>
          <w:rFonts w:ascii="Goudy Old Style" w:hAnsi="Goudy Old Style"/>
          <w:sz w:val="24"/>
          <w:szCs w:val="24"/>
        </w:rPr>
        <w:t xml:space="preserve">Scenarios </w:t>
      </w:r>
      <w:proofErr w:type="gramStart"/>
      <w:r w:rsidR="005C64A1">
        <w:rPr>
          <w:rFonts w:ascii="Goudy Old Style" w:hAnsi="Goudy Old Style"/>
          <w:sz w:val="24"/>
          <w:szCs w:val="24"/>
        </w:rPr>
        <w:t>One</w:t>
      </w:r>
      <w:proofErr w:type="gramEnd"/>
      <w:r w:rsidR="005C64A1">
        <w:rPr>
          <w:rFonts w:ascii="Goudy Old Style" w:hAnsi="Goudy Old Style"/>
          <w:sz w:val="24"/>
          <w:szCs w:val="24"/>
        </w:rPr>
        <w:t xml:space="preserve">, Two, and Three continued to be viable for discussion whereas discussions regarding Scenarios Four and Five had stopped.  </w:t>
      </w:r>
      <w:r>
        <w:rPr>
          <w:rFonts w:ascii="Goudy Old Style" w:hAnsi="Goudy Old Style"/>
          <w:sz w:val="24"/>
          <w:szCs w:val="24"/>
        </w:rPr>
        <w:t>An in-depth d</w:t>
      </w:r>
      <w:r w:rsidR="005C64A1">
        <w:rPr>
          <w:rFonts w:ascii="Goudy Old Style" w:hAnsi="Goudy Old Style"/>
          <w:sz w:val="24"/>
          <w:szCs w:val="24"/>
        </w:rPr>
        <w:t xml:space="preserve">iscussion regarding Scenarios </w:t>
      </w:r>
      <w:proofErr w:type="gramStart"/>
      <w:r w:rsidR="005C64A1">
        <w:rPr>
          <w:rFonts w:ascii="Goudy Old Style" w:hAnsi="Goudy Old Style"/>
          <w:sz w:val="24"/>
          <w:szCs w:val="24"/>
        </w:rPr>
        <w:t>One</w:t>
      </w:r>
      <w:proofErr w:type="gramEnd"/>
      <w:r w:rsidR="005C64A1">
        <w:rPr>
          <w:rFonts w:ascii="Goudy Old Style" w:hAnsi="Goudy Old Style"/>
          <w:sz w:val="24"/>
          <w:szCs w:val="24"/>
        </w:rPr>
        <w:t>, Two, and Three</w:t>
      </w:r>
      <w:r>
        <w:rPr>
          <w:rFonts w:ascii="Goudy Old Style" w:hAnsi="Goudy Old Style"/>
          <w:sz w:val="24"/>
          <w:szCs w:val="24"/>
        </w:rPr>
        <w:t xml:space="preserve"> </w:t>
      </w:r>
      <w:r w:rsidR="005C64A1">
        <w:rPr>
          <w:rFonts w:ascii="Goudy Old Style" w:hAnsi="Goudy Old Style"/>
          <w:sz w:val="24"/>
          <w:szCs w:val="24"/>
        </w:rPr>
        <w:t>ensued</w:t>
      </w:r>
      <w:r w:rsidR="00943297">
        <w:rPr>
          <w:rFonts w:ascii="Goudy Old Style" w:hAnsi="Goudy Old Style"/>
          <w:sz w:val="24"/>
          <w:szCs w:val="24"/>
        </w:rPr>
        <w:t>, with the goal of identifying a final directional scenario.</w:t>
      </w:r>
    </w:p>
    <w:p w:rsidR="00BB3CBA" w:rsidRDefault="00BB3CBA" w:rsidP="009D2DC6">
      <w:pPr>
        <w:pStyle w:val="NoSpacing"/>
        <w:rPr>
          <w:rFonts w:ascii="Goudy Old Style" w:hAnsi="Goudy Old Style"/>
          <w:sz w:val="24"/>
          <w:szCs w:val="24"/>
        </w:rPr>
      </w:pPr>
    </w:p>
    <w:p w:rsidR="00BB3CBA" w:rsidRPr="00BB3CBA" w:rsidRDefault="00BB3CBA" w:rsidP="00BB3CBA">
      <w:pPr>
        <w:pStyle w:val="NormalWeb"/>
        <w:spacing w:before="0" w:beforeAutospacing="0" w:after="0" w:afterAutospacing="0"/>
        <w:rPr>
          <w:rFonts w:ascii="Goudy Old Style" w:hAnsi="Goudy Old Style"/>
        </w:rPr>
      </w:pPr>
      <w:r>
        <w:rPr>
          <w:rFonts w:ascii="Goudy Old Style" w:hAnsi="Goudy Old Style"/>
        </w:rPr>
        <w:t xml:space="preserve">Mr. Boe made a motion to establish a Hybrid Scenario from Scenarios </w:t>
      </w:r>
      <w:proofErr w:type="gramStart"/>
      <w:r>
        <w:rPr>
          <w:rFonts w:ascii="Goudy Old Style" w:hAnsi="Goudy Old Style"/>
        </w:rPr>
        <w:t>One</w:t>
      </w:r>
      <w:proofErr w:type="gramEnd"/>
      <w:r>
        <w:rPr>
          <w:rFonts w:ascii="Goudy Old Style" w:hAnsi="Goudy Old Style"/>
        </w:rPr>
        <w:t xml:space="preserve">, Two, and Three. This Hybrid Scenario </w:t>
      </w:r>
      <w:r w:rsidRPr="00BB3CBA">
        <w:rPr>
          <w:rFonts w:ascii="Goudy Old Style" w:hAnsi="Goudy Old Style"/>
        </w:rPr>
        <w:t>would</w:t>
      </w:r>
      <w:r w:rsidRPr="00BB3CBA">
        <w:rPr>
          <w:rFonts w:ascii="Goudy Old Style" w:hAnsi="Goudy Old Style" w:cs="Arial"/>
          <w:bCs/>
          <w:color w:val="000000"/>
        </w:rPr>
        <w:t xml:space="preserve"> expand access to NOCCA for more students by creating viable satellite NOCCA programs elsewhere in the state, addressing other barriers to access, and collaborating with other arts professionals to support arts training in Louisiana.</w:t>
      </w:r>
      <w:r w:rsidRPr="00BB3CBA">
        <w:rPr>
          <w:rFonts w:ascii="Goudy Old Style" w:hAnsi="Goudy Old Style"/>
        </w:rPr>
        <w:t xml:space="preserve"> </w:t>
      </w:r>
      <w:r>
        <w:rPr>
          <w:rFonts w:ascii="Goudy Old Style" w:hAnsi="Goudy Old Style"/>
        </w:rPr>
        <w:t xml:space="preserve"> Ms. Marshall seconded the motion.  All were in favor.  Motion carried.</w:t>
      </w:r>
    </w:p>
    <w:p w:rsidR="00BB3CBA" w:rsidRDefault="00BB3CBA" w:rsidP="009D2DC6">
      <w:pPr>
        <w:pStyle w:val="NoSpacing"/>
        <w:rPr>
          <w:rFonts w:ascii="Goudy Old Style" w:hAnsi="Goudy Old Style"/>
          <w:sz w:val="24"/>
          <w:szCs w:val="24"/>
        </w:rPr>
      </w:pPr>
    </w:p>
    <w:p w:rsidR="009A3D24" w:rsidRDefault="009A3D24" w:rsidP="009D2DC6">
      <w:pPr>
        <w:pStyle w:val="NoSpacing"/>
        <w:rPr>
          <w:rFonts w:ascii="Goudy Old Style" w:hAnsi="Goudy Old Style"/>
          <w:sz w:val="24"/>
          <w:szCs w:val="24"/>
        </w:rPr>
      </w:pPr>
      <w:r>
        <w:rPr>
          <w:rFonts w:ascii="Goudy Old Style" w:hAnsi="Goudy Old Style"/>
          <w:sz w:val="24"/>
          <w:szCs w:val="24"/>
          <w:u w:val="single"/>
        </w:rPr>
        <w:t>PRESIDENT/CEO REPORT</w:t>
      </w:r>
    </w:p>
    <w:p w:rsidR="008D1245" w:rsidRDefault="008D1245" w:rsidP="009D2DC6">
      <w:pPr>
        <w:pStyle w:val="NoSpacing"/>
        <w:rPr>
          <w:rFonts w:ascii="Goudy Old Style" w:hAnsi="Goudy Old Style"/>
          <w:sz w:val="24"/>
          <w:szCs w:val="24"/>
        </w:rPr>
      </w:pPr>
      <w:r>
        <w:rPr>
          <w:rFonts w:ascii="Goudy Old Style" w:hAnsi="Goudy Old Style"/>
          <w:sz w:val="24"/>
          <w:szCs w:val="24"/>
        </w:rPr>
        <w:t xml:space="preserve">Mr. Kyle Wedberg, NOCCA President/CEO, </w:t>
      </w:r>
      <w:r w:rsidR="00A772E1">
        <w:rPr>
          <w:rFonts w:ascii="Goudy Old Style" w:hAnsi="Goudy Old Style"/>
          <w:sz w:val="24"/>
          <w:szCs w:val="24"/>
        </w:rPr>
        <w:t xml:space="preserve">introduced a draft copy of the Board Bylaws for review.  The Bylaws </w:t>
      </w:r>
      <w:proofErr w:type="gramStart"/>
      <w:r w:rsidR="00A772E1">
        <w:rPr>
          <w:rFonts w:ascii="Goudy Old Style" w:hAnsi="Goudy Old Style"/>
          <w:sz w:val="24"/>
          <w:szCs w:val="24"/>
        </w:rPr>
        <w:t>would be presented</w:t>
      </w:r>
      <w:proofErr w:type="gramEnd"/>
      <w:r w:rsidR="00A772E1">
        <w:rPr>
          <w:rFonts w:ascii="Goudy Old Style" w:hAnsi="Goudy Old Style"/>
          <w:sz w:val="24"/>
          <w:szCs w:val="24"/>
        </w:rPr>
        <w:t xml:space="preserve"> for action at the June Board Meeting.  Mr. Boe would be the point person for the Bylaws.</w:t>
      </w:r>
    </w:p>
    <w:p w:rsidR="00A772E1" w:rsidRDefault="00A772E1" w:rsidP="009D2DC6">
      <w:pPr>
        <w:pStyle w:val="NoSpacing"/>
        <w:rPr>
          <w:rFonts w:ascii="Goudy Old Style" w:hAnsi="Goudy Old Style"/>
          <w:sz w:val="24"/>
          <w:szCs w:val="24"/>
        </w:rPr>
      </w:pPr>
    </w:p>
    <w:p w:rsidR="00A772E1" w:rsidRDefault="00A772E1" w:rsidP="009D2DC6">
      <w:pPr>
        <w:pStyle w:val="NoSpacing"/>
        <w:rPr>
          <w:rFonts w:ascii="Goudy Old Style" w:hAnsi="Goudy Old Style"/>
          <w:sz w:val="24"/>
          <w:szCs w:val="24"/>
        </w:rPr>
      </w:pPr>
      <w:r>
        <w:rPr>
          <w:rFonts w:ascii="Goudy Old Style" w:hAnsi="Goudy Old Style"/>
          <w:sz w:val="24"/>
          <w:szCs w:val="24"/>
        </w:rPr>
        <w:t xml:space="preserve">A draft copy of the NOCCA Faculty Handbook </w:t>
      </w:r>
      <w:proofErr w:type="gramStart"/>
      <w:r>
        <w:rPr>
          <w:rFonts w:ascii="Goudy Old Style" w:hAnsi="Goudy Old Style"/>
          <w:sz w:val="24"/>
          <w:szCs w:val="24"/>
        </w:rPr>
        <w:t>was provided</w:t>
      </w:r>
      <w:proofErr w:type="gramEnd"/>
      <w:r>
        <w:rPr>
          <w:rFonts w:ascii="Goudy Old Style" w:hAnsi="Goudy Old Style"/>
          <w:sz w:val="24"/>
          <w:szCs w:val="24"/>
        </w:rPr>
        <w:t xml:space="preserve"> for review.  The handbook </w:t>
      </w:r>
      <w:proofErr w:type="gramStart"/>
      <w:r>
        <w:rPr>
          <w:rFonts w:ascii="Goudy Old Style" w:hAnsi="Goudy Old Style"/>
          <w:sz w:val="24"/>
          <w:szCs w:val="24"/>
        </w:rPr>
        <w:t>would be presented</w:t>
      </w:r>
      <w:proofErr w:type="gramEnd"/>
      <w:r>
        <w:rPr>
          <w:rFonts w:ascii="Goudy Old Style" w:hAnsi="Goudy Old Style"/>
          <w:sz w:val="24"/>
          <w:szCs w:val="24"/>
        </w:rPr>
        <w:t xml:space="preserve"> for action at the June Board Meeting.</w:t>
      </w:r>
      <w:r w:rsidR="000F58F8">
        <w:rPr>
          <w:rFonts w:ascii="Goudy Old Style" w:hAnsi="Goudy Old Style"/>
          <w:sz w:val="24"/>
          <w:szCs w:val="24"/>
        </w:rPr>
        <w:t xml:space="preserve">  Anne Candies would be the point person for the handbook.</w:t>
      </w:r>
    </w:p>
    <w:p w:rsidR="00A772E1" w:rsidRDefault="00A772E1" w:rsidP="009D2DC6">
      <w:pPr>
        <w:pStyle w:val="NoSpacing"/>
        <w:rPr>
          <w:rFonts w:ascii="Goudy Old Style" w:hAnsi="Goudy Old Style"/>
          <w:sz w:val="24"/>
          <w:szCs w:val="24"/>
        </w:rPr>
      </w:pPr>
    </w:p>
    <w:p w:rsidR="00A772E1" w:rsidRDefault="00A772E1" w:rsidP="009D2DC6">
      <w:pPr>
        <w:pStyle w:val="NoSpacing"/>
        <w:rPr>
          <w:rFonts w:ascii="Goudy Old Style" w:hAnsi="Goudy Old Style"/>
          <w:sz w:val="24"/>
          <w:szCs w:val="24"/>
        </w:rPr>
      </w:pPr>
      <w:r>
        <w:rPr>
          <w:rFonts w:ascii="Goudy Old Style" w:hAnsi="Goudy Old Style"/>
          <w:sz w:val="24"/>
          <w:szCs w:val="24"/>
        </w:rPr>
        <w:t xml:space="preserve">The Calendar for 2017-18 School Year </w:t>
      </w:r>
      <w:proofErr w:type="gramStart"/>
      <w:r>
        <w:rPr>
          <w:rFonts w:ascii="Goudy Old Style" w:hAnsi="Goudy Old Style"/>
          <w:sz w:val="24"/>
          <w:szCs w:val="24"/>
        </w:rPr>
        <w:t>was presented</w:t>
      </w:r>
      <w:proofErr w:type="gramEnd"/>
      <w:r>
        <w:rPr>
          <w:rFonts w:ascii="Goudy Old Style" w:hAnsi="Goudy Old Style"/>
          <w:sz w:val="24"/>
          <w:szCs w:val="24"/>
        </w:rPr>
        <w:t xml:space="preserve"> for approval.  Mr. Boe made a motion to approve the calendar.  Mr. Broussard seconded the motion.  All were in favor.  Motion carried.</w:t>
      </w:r>
    </w:p>
    <w:p w:rsidR="00A772E1" w:rsidRPr="008D1245" w:rsidRDefault="00A772E1" w:rsidP="009D2DC6">
      <w:pPr>
        <w:pStyle w:val="NoSpacing"/>
        <w:rPr>
          <w:rFonts w:ascii="Goudy Old Style" w:hAnsi="Goudy Old Style"/>
          <w:sz w:val="24"/>
          <w:szCs w:val="24"/>
        </w:rPr>
      </w:pPr>
    </w:p>
    <w:p w:rsidR="00237B1A" w:rsidRDefault="000E76C2" w:rsidP="009D2DC6">
      <w:pPr>
        <w:pStyle w:val="NoSpacing"/>
        <w:rPr>
          <w:rFonts w:ascii="Goudy Old Style" w:hAnsi="Goudy Old Style"/>
          <w:sz w:val="24"/>
          <w:szCs w:val="24"/>
          <w:u w:val="single"/>
        </w:rPr>
      </w:pPr>
      <w:r>
        <w:rPr>
          <w:rFonts w:ascii="Goudy Old Style" w:hAnsi="Goudy Old Style"/>
          <w:sz w:val="24"/>
          <w:szCs w:val="24"/>
          <w:u w:val="single"/>
        </w:rPr>
        <w:t>OTHER</w:t>
      </w:r>
    </w:p>
    <w:p w:rsidR="00ED6CA0" w:rsidRDefault="00A772E1" w:rsidP="009D2DC6">
      <w:pPr>
        <w:pStyle w:val="NoSpacing"/>
        <w:rPr>
          <w:rFonts w:ascii="Goudy Old Style" w:hAnsi="Goudy Old Style"/>
          <w:sz w:val="24"/>
          <w:szCs w:val="24"/>
        </w:rPr>
      </w:pPr>
      <w:r>
        <w:rPr>
          <w:rFonts w:ascii="Goudy Old Style" w:hAnsi="Goudy Old Style"/>
          <w:sz w:val="24"/>
          <w:szCs w:val="24"/>
        </w:rPr>
        <w:t xml:space="preserve">Ms. Schenk made </w:t>
      </w:r>
      <w:r w:rsidR="001F0850">
        <w:rPr>
          <w:rFonts w:ascii="Goudy Old Style" w:hAnsi="Goudy Old Style"/>
          <w:sz w:val="24"/>
          <w:szCs w:val="24"/>
        </w:rPr>
        <w:t>announcements.  The NOCCA Board’s e</w:t>
      </w:r>
      <w:r>
        <w:rPr>
          <w:rFonts w:ascii="Goudy Old Style" w:hAnsi="Goudy Old Style"/>
          <w:sz w:val="24"/>
          <w:szCs w:val="24"/>
        </w:rPr>
        <w:t xml:space="preserve">valuation </w:t>
      </w:r>
      <w:r w:rsidR="001F0850">
        <w:rPr>
          <w:rFonts w:ascii="Goudy Old Style" w:hAnsi="Goudy Old Style"/>
          <w:sz w:val="24"/>
          <w:szCs w:val="24"/>
        </w:rPr>
        <w:t xml:space="preserve">of Kyle Wedberg, NOCCA President/CEO, </w:t>
      </w:r>
      <w:proofErr w:type="gramStart"/>
      <w:r>
        <w:rPr>
          <w:rFonts w:ascii="Goudy Old Style" w:hAnsi="Goudy Old Style"/>
          <w:sz w:val="24"/>
          <w:szCs w:val="24"/>
        </w:rPr>
        <w:t>would be completed</w:t>
      </w:r>
      <w:proofErr w:type="gramEnd"/>
      <w:r>
        <w:rPr>
          <w:rFonts w:ascii="Goudy Old Style" w:hAnsi="Goudy Old Style"/>
          <w:sz w:val="24"/>
          <w:szCs w:val="24"/>
        </w:rPr>
        <w:t xml:space="preserve"> in June.  </w:t>
      </w:r>
      <w:r w:rsidR="000F58F8">
        <w:rPr>
          <w:rFonts w:ascii="Goudy Old Style" w:hAnsi="Goudy Old Style"/>
          <w:sz w:val="24"/>
          <w:szCs w:val="24"/>
        </w:rPr>
        <w:t>Troy Broussard would be the point person for the Board evaluation while Silas Cooper would be the point person for the Faculty/Staff evaluation.</w:t>
      </w:r>
    </w:p>
    <w:p w:rsidR="00ED6CA0" w:rsidRDefault="00ED6CA0" w:rsidP="009D2DC6">
      <w:pPr>
        <w:pStyle w:val="NoSpacing"/>
        <w:rPr>
          <w:rFonts w:ascii="Goudy Old Style" w:hAnsi="Goudy Old Style"/>
          <w:sz w:val="24"/>
          <w:szCs w:val="24"/>
        </w:rPr>
      </w:pPr>
    </w:p>
    <w:p w:rsidR="001F0850" w:rsidRDefault="001F0850" w:rsidP="009D2DC6">
      <w:pPr>
        <w:pStyle w:val="NoSpacing"/>
        <w:rPr>
          <w:rFonts w:ascii="Goudy Old Style" w:hAnsi="Goudy Old Style"/>
          <w:sz w:val="24"/>
          <w:szCs w:val="24"/>
        </w:rPr>
      </w:pPr>
      <w:r>
        <w:rPr>
          <w:rFonts w:ascii="Goudy Old Style" w:hAnsi="Goudy Old Style"/>
          <w:sz w:val="24"/>
          <w:szCs w:val="24"/>
        </w:rPr>
        <w:t xml:space="preserve">Ms. Schenk reminded the board to complete the ethics forms provided them.  </w:t>
      </w:r>
    </w:p>
    <w:p w:rsidR="001F0850" w:rsidRDefault="001F0850" w:rsidP="009D2DC6">
      <w:pPr>
        <w:pStyle w:val="NoSpacing"/>
        <w:rPr>
          <w:rFonts w:ascii="Goudy Old Style" w:hAnsi="Goudy Old Style"/>
          <w:sz w:val="24"/>
          <w:szCs w:val="24"/>
        </w:rPr>
      </w:pPr>
    </w:p>
    <w:p w:rsidR="0081112E" w:rsidRDefault="001F0850" w:rsidP="009D2DC6">
      <w:pPr>
        <w:pStyle w:val="NoSpacing"/>
        <w:rPr>
          <w:rFonts w:ascii="Goudy Old Style" w:hAnsi="Goudy Old Style"/>
          <w:sz w:val="24"/>
          <w:szCs w:val="24"/>
        </w:rPr>
      </w:pPr>
      <w:r>
        <w:rPr>
          <w:rFonts w:ascii="Goudy Old Style" w:hAnsi="Goudy Old Style"/>
          <w:sz w:val="24"/>
          <w:szCs w:val="24"/>
        </w:rPr>
        <w:lastRenderedPageBreak/>
        <w:t xml:space="preserve">The board </w:t>
      </w:r>
      <w:proofErr w:type="gramStart"/>
      <w:r>
        <w:rPr>
          <w:rFonts w:ascii="Goudy Old Style" w:hAnsi="Goudy Old Style"/>
          <w:sz w:val="24"/>
          <w:szCs w:val="24"/>
        </w:rPr>
        <w:t>was invited</w:t>
      </w:r>
      <w:proofErr w:type="gramEnd"/>
      <w:r>
        <w:rPr>
          <w:rFonts w:ascii="Goudy Old Style" w:hAnsi="Goudy Old Style"/>
          <w:sz w:val="24"/>
          <w:szCs w:val="24"/>
        </w:rPr>
        <w:t xml:space="preserve"> to a TNI Event honoring Elizabeth Rack to be held May 15 in the NOCCA Library.</w:t>
      </w:r>
    </w:p>
    <w:p w:rsidR="001F0850" w:rsidRDefault="001F0850" w:rsidP="009D2DC6">
      <w:pPr>
        <w:pStyle w:val="NoSpacing"/>
        <w:rPr>
          <w:rFonts w:ascii="Goudy Old Style" w:hAnsi="Goudy Old Style"/>
          <w:sz w:val="24"/>
          <w:szCs w:val="24"/>
        </w:rPr>
      </w:pPr>
    </w:p>
    <w:p w:rsidR="001F0850" w:rsidRDefault="001F0850" w:rsidP="009D2DC6">
      <w:pPr>
        <w:pStyle w:val="NoSpacing"/>
        <w:rPr>
          <w:rFonts w:ascii="Goudy Old Style" w:hAnsi="Goudy Old Style"/>
          <w:sz w:val="24"/>
          <w:szCs w:val="24"/>
        </w:rPr>
      </w:pPr>
      <w:r>
        <w:rPr>
          <w:rFonts w:ascii="Goudy Old Style" w:hAnsi="Goudy Old Style"/>
          <w:sz w:val="24"/>
          <w:szCs w:val="24"/>
        </w:rPr>
        <w:t xml:space="preserve">The board </w:t>
      </w:r>
      <w:proofErr w:type="gramStart"/>
      <w:r>
        <w:rPr>
          <w:rFonts w:ascii="Goudy Old Style" w:hAnsi="Goudy Old Style"/>
          <w:sz w:val="24"/>
          <w:szCs w:val="24"/>
        </w:rPr>
        <w:t>was invited</w:t>
      </w:r>
      <w:proofErr w:type="gramEnd"/>
      <w:r>
        <w:rPr>
          <w:rFonts w:ascii="Goudy Old Style" w:hAnsi="Goudy Old Style"/>
          <w:sz w:val="24"/>
          <w:szCs w:val="24"/>
        </w:rPr>
        <w:t xml:space="preserve"> to attend the BEER League NOCCA Reception and Dinner in Baton Rouge on May 24.</w:t>
      </w:r>
    </w:p>
    <w:p w:rsidR="00ED6CA0" w:rsidRDefault="00ED6CA0" w:rsidP="009D2DC6">
      <w:pPr>
        <w:pStyle w:val="NoSpacing"/>
        <w:rPr>
          <w:rFonts w:ascii="Goudy Old Style" w:hAnsi="Goudy Old Style"/>
          <w:sz w:val="24"/>
          <w:szCs w:val="24"/>
        </w:rPr>
      </w:pPr>
    </w:p>
    <w:p w:rsidR="001F0850" w:rsidRDefault="001F0850" w:rsidP="009D2DC6">
      <w:pPr>
        <w:pStyle w:val="NoSpacing"/>
        <w:rPr>
          <w:rFonts w:ascii="Goudy Old Style" w:hAnsi="Goudy Old Style"/>
          <w:sz w:val="24"/>
          <w:szCs w:val="24"/>
        </w:rPr>
      </w:pPr>
      <w:r>
        <w:rPr>
          <w:rFonts w:ascii="Goudy Old Style" w:hAnsi="Goudy Old Style"/>
          <w:sz w:val="24"/>
          <w:szCs w:val="24"/>
        </w:rPr>
        <w:t>Mr. Wedberg shared about the recent loss of Brian Dassler, former NOCCA Chie</w:t>
      </w:r>
      <w:r w:rsidR="00ED6CA0">
        <w:rPr>
          <w:rFonts w:ascii="Goudy Old Style" w:hAnsi="Goudy Old Style"/>
          <w:sz w:val="24"/>
          <w:szCs w:val="24"/>
        </w:rPr>
        <w:t>f Academic Officer</w:t>
      </w:r>
      <w:r>
        <w:rPr>
          <w:rFonts w:ascii="Goudy Old Style" w:hAnsi="Goudy Old Style"/>
          <w:sz w:val="24"/>
          <w:szCs w:val="24"/>
        </w:rPr>
        <w:t xml:space="preserve">.  An event </w:t>
      </w:r>
      <w:proofErr w:type="gramStart"/>
      <w:r>
        <w:rPr>
          <w:rFonts w:ascii="Goudy Old Style" w:hAnsi="Goudy Old Style"/>
          <w:sz w:val="24"/>
          <w:szCs w:val="24"/>
        </w:rPr>
        <w:t>was held</w:t>
      </w:r>
      <w:proofErr w:type="gramEnd"/>
      <w:r>
        <w:rPr>
          <w:rFonts w:ascii="Goudy Old Style" w:hAnsi="Goudy Old Style"/>
          <w:sz w:val="24"/>
          <w:szCs w:val="24"/>
        </w:rPr>
        <w:t xml:space="preserve"> at Press Street Station on April 2 in his honor.</w:t>
      </w:r>
    </w:p>
    <w:p w:rsidR="00A772E1" w:rsidRDefault="00A772E1" w:rsidP="009D2DC6">
      <w:pPr>
        <w:pStyle w:val="NoSpacing"/>
        <w:rPr>
          <w:rFonts w:ascii="Goudy Old Style" w:hAnsi="Goudy Old Style"/>
          <w:sz w:val="24"/>
          <w:szCs w:val="24"/>
        </w:rPr>
      </w:pPr>
    </w:p>
    <w:p w:rsidR="00F255D6" w:rsidRDefault="00F255D6" w:rsidP="009D2DC6">
      <w:pPr>
        <w:pStyle w:val="NoSpacing"/>
        <w:rPr>
          <w:rFonts w:ascii="Goudy Old Style" w:hAnsi="Goudy Old Style"/>
          <w:sz w:val="24"/>
          <w:szCs w:val="24"/>
        </w:rPr>
      </w:pPr>
      <w:r>
        <w:rPr>
          <w:rFonts w:ascii="Goudy Old Style" w:hAnsi="Goudy Old Style"/>
          <w:sz w:val="24"/>
          <w:szCs w:val="24"/>
          <w:u w:val="single"/>
        </w:rPr>
        <w:t>ADJOURN</w:t>
      </w:r>
    </w:p>
    <w:p w:rsidR="00F255D6" w:rsidRDefault="00565286" w:rsidP="009D2DC6">
      <w:pPr>
        <w:pStyle w:val="NoSpacing"/>
        <w:rPr>
          <w:rFonts w:ascii="Goudy Old Style" w:hAnsi="Goudy Old Style"/>
          <w:sz w:val="24"/>
          <w:szCs w:val="24"/>
        </w:rPr>
      </w:pPr>
      <w:r>
        <w:rPr>
          <w:rFonts w:ascii="Goudy Old Style" w:hAnsi="Goudy Old Style"/>
          <w:sz w:val="24"/>
          <w:szCs w:val="24"/>
        </w:rPr>
        <w:t>Mr. Boe</w:t>
      </w:r>
      <w:r w:rsidR="003C2EE9">
        <w:rPr>
          <w:rFonts w:ascii="Goudy Old Style" w:hAnsi="Goudy Old Style"/>
          <w:sz w:val="24"/>
          <w:szCs w:val="24"/>
        </w:rPr>
        <w:t xml:space="preserve"> </w:t>
      </w:r>
      <w:r w:rsidR="00F255D6">
        <w:rPr>
          <w:rFonts w:ascii="Goudy Old Style" w:hAnsi="Goudy Old Style"/>
          <w:sz w:val="24"/>
          <w:szCs w:val="24"/>
        </w:rPr>
        <w:t>moved to adj</w:t>
      </w:r>
      <w:r>
        <w:rPr>
          <w:rFonts w:ascii="Goudy Old Style" w:hAnsi="Goudy Old Style"/>
          <w:sz w:val="24"/>
          <w:szCs w:val="24"/>
        </w:rPr>
        <w:t>ourn the meeting.  Ms. Morrell</w:t>
      </w:r>
      <w:r w:rsidR="00F255D6">
        <w:rPr>
          <w:rFonts w:ascii="Goudy Old Style" w:hAnsi="Goudy Old Style"/>
          <w:sz w:val="24"/>
          <w:szCs w:val="24"/>
        </w:rPr>
        <w:t xml:space="preserve"> seconded the motion.  All were in favor.  There being no further business, th</w:t>
      </w:r>
      <w:r>
        <w:rPr>
          <w:rFonts w:ascii="Goudy Old Style" w:hAnsi="Goudy Old Style"/>
          <w:sz w:val="24"/>
          <w:szCs w:val="24"/>
        </w:rPr>
        <w:t>e meeting adjourned.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B026DD" w:rsidRDefault="00B026DD"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Kyle Wedberg</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Madalyn Schenk</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Secretary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proofErr w:type="gramStart"/>
      <w:r>
        <w:rPr>
          <w:rFonts w:ascii="Goudy Old Style" w:hAnsi="Goudy Old Style"/>
          <w:sz w:val="24"/>
          <w:szCs w:val="24"/>
        </w:rPr>
        <w:t>:_</w:t>
      </w:r>
      <w:proofErr w:type="gramEnd"/>
      <w:r>
        <w:rPr>
          <w:rFonts w:ascii="Goudy Old Style" w:hAnsi="Goudy Old Style"/>
          <w:sz w:val="24"/>
          <w:szCs w:val="24"/>
        </w:rPr>
        <w:t>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17" w:rsidRDefault="00340317" w:rsidP="00B805FE">
      <w:pPr>
        <w:spacing w:after="0" w:line="240" w:lineRule="auto"/>
      </w:pPr>
      <w:r>
        <w:separator/>
      </w:r>
    </w:p>
  </w:endnote>
  <w:endnote w:type="continuationSeparator" w:id="0">
    <w:p w:rsidR="00340317" w:rsidRDefault="00340317"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17" w:rsidRDefault="00340317" w:rsidP="00B805FE">
      <w:pPr>
        <w:spacing w:after="0" w:line="240" w:lineRule="auto"/>
      </w:pPr>
      <w:r>
        <w:separator/>
      </w:r>
    </w:p>
  </w:footnote>
  <w:footnote w:type="continuationSeparator" w:id="0">
    <w:p w:rsidR="00340317" w:rsidRDefault="00340317"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FE" w:rsidRPr="00495D46" w:rsidRDefault="00B805FE">
    <w:pPr>
      <w:pStyle w:val="Header"/>
      <w:rPr>
        <w:rFonts w:ascii="Goudy Old Style" w:hAnsi="Goudy Old Style"/>
        <w:sz w:val="24"/>
        <w:szCs w:val="24"/>
      </w:rPr>
    </w:pPr>
    <w:r w:rsidRPr="00495D46">
      <w:rPr>
        <w:rFonts w:ascii="Goudy Old Style" w:hAnsi="Goudy Old Style"/>
        <w:sz w:val="24"/>
        <w:szCs w:val="24"/>
      </w:rPr>
      <w:t>Board of Directors Meeting</w:t>
    </w:r>
  </w:p>
  <w:p w:rsidR="00B805FE" w:rsidRPr="00495D46" w:rsidRDefault="00363369">
    <w:pPr>
      <w:pStyle w:val="Header"/>
      <w:rPr>
        <w:rFonts w:ascii="Goudy Old Style" w:hAnsi="Goudy Old Style"/>
        <w:sz w:val="24"/>
        <w:szCs w:val="24"/>
      </w:rPr>
    </w:pPr>
    <w:r>
      <w:rPr>
        <w:rFonts w:ascii="Goudy Old Style" w:hAnsi="Goudy Old Style"/>
        <w:sz w:val="24"/>
        <w:szCs w:val="24"/>
      </w:rPr>
      <w:t>April 18</w:t>
    </w:r>
    <w:r w:rsidR="00B805FE" w:rsidRPr="00495D46">
      <w:rPr>
        <w:rFonts w:ascii="Goudy Old Style" w:hAnsi="Goudy Old Style"/>
        <w:sz w:val="24"/>
        <w:szCs w:val="24"/>
      </w:rPr>
      <w:t>, 2017</w:t>
    </w:r>
  </w:p>
  <w:p w:rsidR="00B805FE" w:rsidRDefault="00B805FE">
    <w:pPr>
      <w:pStyle w:val="Header"/>
      <w:rPr>
        <w:rFonts w:ascii="Goudy Old Style" w:hAnsi="Goudy Old Style"/>
        <w:sz w:val="24"/>
        <w:szCs w:val="24"/>
      </w:rPr>
    </w:pPr>
    <w:r w:rsidRPr="00495D46">
      <w:rPr>
        <w:rFonts w:ascii="Goudy Old Style" w:hAnsi="Goudy Old Style"/>
        <w:sz w:val="24"/>
        <w:szCs w:val="24"/>
      </w:rPr>
      <w:t>Minutes</w:t>
    </w:r>
  </w:p>
  <w:p w:rsidR="00B805FE" w:rsidRPr="00495D46" w:rsidRDefault="00037D4E" w:rsidP="00037D4E">
    <w:pPr>
      <w:pStyle w:val="Header"/>
      <w:rPr>
        <w:rFonts w:ascii="Goudy Old Style" w:hAnsi="Goudy Old Style"/>
        <w:sz w:val="24"/>
        <w:szCs w:val="24"/>
      </w:rPr>
    </w:pPr>
    <w:r>
      <w:rPr>
        <w:rFonts w:ascii="Goudy Old Style" w:hAnsi="Goudy Old Style"/>
        <w:sz w:val="24"/>
        <w:szCs w:val="24"/>
      </w:rPr>
      <w:t xml:space="preserve">Page </w:t>
    </w:r>
    <w:r w:rsidR="00806931">
      <w:rPr>
        <w:rFonts w:ascii="Goudy Old Style" w:hAnsi="Goudy Old Style"/>
        <w:sz w:val="24"/>
        <w:szCs w:val="24"/>
      </w:rPr>
      <w:fldChar w:fldCharType="begin"/>
    </w:r>
    <w:r w:rsidR="00806931">
      <w:rPr>
        <w:rFonts w:ascii="Goudy Old Style" w:hAnsi="Goudy Old Style"/>
        <w:sz w:val="24"/>
        <w:szCs w:val="24"/>
      </w:rPr>
      <w:instrText xml:space="preserve"> PAGE  \* Arabic  \* MERGEFORMAT </w:instrText>
    </w:r>
    <w:r w:rsidR="00806931">
      <w:rPr>
        <w:rFonts w:ascii="Goudy Old Style" w:hAnsi="Goudy Old Style"/>
        <w:sz w:val="24"/>
        <w:szCs w:val="24"/>
      </w:rPr>
      <w:fldChar w:fldCharType="separate"/>
    </w:r>
    <w:r w:rsidR="00363369">
      <w:rPr>
        <w:rFonts w:ascii="Goudy Old Style" w:hAnsi="Goudy Old Style"/>
        <w:noProof/>
        <w:sz w:val="24"/>
        <w:szCs w:val="24"/>
      </w:rPr>
      <w:t>3</w:t>
    </w:r>
    <w:r w:rsidR="00806931">
      <w:rPr>
        <w:rFonts w:ascii="Goudy Old Style" w:hAnsi="Goudy Old Style"/>
        <w:sz w:val="24"/>
        <w:szCs w:val="24"/>
      </w:rPr>
      <w:fldChar w:fldCharType="end"/>
    </w:r>
    <w:r w:rsidR="00495D46">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NOCCA</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547295" w:rsidRDefault="002E17EC" w:rsidP="00547295">
    <w:pPr>
      <w:pStyle w:val="NoSpacing"/>
      <w:jc w:val="center"/>
      <w:rPr>
        <w:rFonts w:ascii="Goudy Old Style" w:hAnsi="Goudy Old Style"/>
        <w:sz w:val="24"/>
        <w:szCs w:val="24"/>
      </w:rPr>
    </w:pPr>
    <w:r>
      <w:rPr>
        <w:rFonts w:ascii="Goudy Old Style" w:hAnsi="Goudy Old Style"/>
        <w:sz w:val="24"/>
        <w:szCs w:val="24"/>
      </w:rPr>
      <w:t>Tuesday</w:t>
    </w:r>
    <w:r w:rsidR="00AB2FD6">
      <w:rPr>
        <w:rFonts w:ascii="Goudy Old Style" w:hAnsi="Goudy Old Style"/>
        <w:sz w:val="24"/>
        <w:szCs w:val="24"/>
      </w:rPr>
      <w:t>,</w:t>
    </w:r>
    <w:r>
      <w:rPr>
        <w:rFonts w:ascii="Goudy Old Style" w:hAnsi="Goudy Old Style"/>
        <w:sz w:val="24"/>
        <w:szCs w:val="24"/>
      </w:rPr>
      <w:t xml:space="preserve"> April 18</w:t>
    </w:r>
    <w:r w:rsidR="00547295">
      <w:rPr>
        <w:rFonts w:ascii="Goudy Old Style" w:hAnsi="Goudy Old Style"/>
        <w:sz w:val="24"/>
        <w:szCs w:val="24"/>
      </w:rPr>
      <w:t>, 2017</w:t>
    </w: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Sen. John Breaux Library</w:t>
    </w:r>
  </w:p>
  <w:p w:rsidR="00547295" w:rsidRDefault="00547295" w:rsidP="00547295">
    <w:pPr>
      <w:pStyle w:val="NoSpacing"/>
      <w:jc w:val="center"/>
      <w:rPr>
        <w:rFonts w:ascii="Goudy Old Style" w:hAnsi="Goudy Old Style"/>
        <w:sz w:val="24"/>
        <w:szCs w:val="24"/>
      </w:rPr>
    </w:pPr>
  </w:p>
  <w:p w:rsidR="00547295" w:rsidRDefault="00547295" w:rsidP="00547295">
    <w:pPr>
      <w:pStyle w:val="NoSpacing"/>
      <w:jc w:val="center"/>
      <w:rPr>
        <w:rFonts w:ascii="Goudy Old Style" w:hAnsi="Goudy Old Style"/>
        <w:sz w:val="24"/>
        <w:szCs w:val="24"/>
      </w:rPr>
    </w:pPr>
    <w:r>
      <w:rPr>
        <w:rFonts w:ascii="Goudy Old Style" w:hAnsi="Goudy Old Style"/>
        <w:sz w:val="24"/>
        <w:szCs w:val="24"/>
      </w:rPr>
      <w:t>MINUTES</w:t>
    </w:r>
  </w:p>
  <w:p w:rsidR="00547295" w:rsidRDefault="0054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37129"/>
    <w:rsid w:val="00037D4E"/>
    <w:rsid w:val="00041A6C"/>
    <w:rsid w:val="0008469A"/>
    <w:rsid w:val="000A13EB"/>
    <w:rsid w:val="000A49A2"/>
    <w:rsid w:val="000E0C0B"/>
    <w:rsid w:val="000E76C2"/>
    <w:rsid w:val="000F58F8"/>
    <w:rsid w:val="00122CC2"/>
    <w:rsid w:val="00134FE3"/>
    <w:rsid w:val="00150A66"/>
    <w:rsid w:val="00195283"/>
    <w:rsid w:val="001D747E"/>
    <w:rsid w:val="001F0850"/>
    <w:rsid w:val="00237B1A"/>
    <w:rsid w:val="002433AB"/>
    <w:rsid w:val="00246598"/>
    <w:rsid w:val="00247547"/>
    <w:rsid w:val="00266462"/>
    <w:rsid w:val="0027021F"/>
    <w:rsid w:val="00274BC8"/>
    <w:rsid w:val="0029355E"/>
    <w:rsid w:val="002A0B9F"/>
    <w:rsid w:val="002B2F74"/>
    <w:rsid w:val="002C259D"/>
    <w:rsid w:val="002C30CF"/>
    <w:rsid w:val="002E17EC"/>
    <w:rsid w:val="002F7B85"/>
    <w:rsid w:val="003058E1"/>
    <w:rsid w:val="0032412C"/>
    <w:rsid w:val="00340317"/>
    <w:rsid w:val="00351BFD"/>
    <w:rsid w:val="00363369"/>
    <w:rsid w:val="003C2EE9"/>
    <w:rsid w:val="0044277F"/>
    <w:rsid w:val="00443563"/>
    <w:rsid w:val="00454BE7"/>
    <w:rsid w:val="004653F5"/>
    <w:rsid w:val="00487273"/>
    <w:rsid w:val="00495D46"/>
    <w:rsid w:val="004C1542"/>
    <w:rsid w:val="00533265"/>
    <w:rsid w:val="00547295"/>
    <w:rsid w:val="00565286"/>
    <w:rsid w:val="00573208"/>
    <w:rsid w:val="00584483"/>
    <w:rsid w:val="005C5398"/>
    <w:rsid w:val="005C64A1"/>
    <w:rsid w:val="005D6797"/>
    <w:rsid w:val="005E76B4"/>
    <w:rsid w:val="005F240F"/>
    <w:rsid w:val="00601E22"/>
    <w:rsid w:val="00602776"/>
    <w:rsid w:val="006127E5"/>
    <w:rsid w:val="0063771F"/>
    <w:rsid w:val="00653471"/>
    <w:rsid w:val="0066707A"/>
    <w:rsid w:val="00681397"/>
    <w:rsid w:val="006924F4"/>
    <w:rsid w:val="00697D82"/>
    <w:rsid w:val="006D1828"/>
    <w:rsid w:val="006F1672"/>
    <w:rsid w:val="0072641A"/>
    <w:rsid w:val="00743B52"/>
    <w:rsid w:val="00747D55"/>
    <w:rsid w:val="007603CA"/>
    <w:rsid w:val="00771E06"/>
    <w:rsid w:val="00781AC0"/>
    <w:rsid w:val="007A60BD"/>
    <w:rsid w:val="00806931"/>
    <w:rsid w:val="0081112E"/>
    <w:rsid w:val="008D1245"/>
    <w:rsid w:val="008F0B5E"/>
    <w:rsid w:val="0090130E"/>
    <w:rsid w:val="00916056"/>
    <w:rsid w:val="00931CD6"/>
    <w:rsid w:val="00943297"/>
    <w:rsid w:val="0095327E"/>
    <w:rsid w:val="00953F75"/>
    <w:rsid w:val="009548B4"/>
    <w:rsid w:val="009A0D16"/>
    <w:rsid w:val="009A2760"/>
    <w:rsid w:val="009A3D24"/>
    <w:rsid w:val="009D2DC6"/>
    <w:rsid w:val="00A50866"/>
    <w:rsid w:val="00A557C5"/>
    <w:rsid w:val="00A772E1"/>
    <w:rsid w:val="00A776E9"/>
    <w:rsid w:val="00AB2FD6"/>
    <w:rsid w:val="00B026DD"/>
    <w:rsid w:val="00B063F4"/>
    <w:rsid w:val="00B25892"/>
    <w:rsid w:val="00B3248E"/>
    <w:rsid w:val="00B35AAF"/>
    <w:rsid w:val="00B37256"/>
    <w:rsid w:val="00B40BB7"/>
    <w:rsid w:val="00B50427"/>
    <w:rsid w:val="00B805FE"/>
    <w:rsid w:val="00B93854"/>
    <w:rsid w:val="00BA0472"/>
    <w:rsid w:val="00BA6940"/>
    <w:rsid w:val="00BB3CBA"/>
    <w:rsid w:val="00BB77F0"/>
    <w:rsid w:val="00BC65FA"/>
    <w:rsid w:val="00BF570F"/>
    <w:rsid w:val="00C00E44"/>
    <w:rsid w:val="00C2763C"/>
    <w:rsid w:val="00C64D0C"/>
    <w:rsid w:val="00C946A4"/>
    <w:rsid w:val="00C96586"/>
    <w:rsid w:val="00CB5BC3"/>
    <w:rsid w:val="00CC0425"/>
    <w:rsid w:val="00CF14F9"/>
    <w:rsid w:val="00D11332"/>
    <w:rsid w:val="00D3424A"/>
    <w:rsid w:val="00D405FA"/>
    <w:rsid w:val="00D43AA9"/>
    <w:rsid w:val="00D53939"/>
    <w:rsid w:val="00D72F27"/>
    <w:rsid w:val="00DA5E90"/>
    <w:rsid w:val="00DB2483"/>
    <w:rsid w:val="00E00002"/>
    <w:rsid w:val="00E21B2F"/>
    <w:rsid w:val="00E638EF"/>
    <w:rsid w:val="00E80AF3"/>
    <w:rsid w:val="00E90291"/>
    <w:rsid w:val="00E96B85"/>
    <w:rsid w:val="00EA50C1"/>
    <w:rsid w:val="00EB746F"/>
    <w:rsid w:val="00EC09B7"/>
    <w:rsid w:val="00ED6CA0"/>
    <w:rsid w:val="00EE4FB3"/>
    <w:rsid w:val="00F255D6"/>
    <w:rsid w:val="00F278CA"/>
    <w:rsid w:val="00F616B0"/>
    <w:rsid w:val="00F647C6"/>
    <w:rsid w:val="00FB126F"/>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E748"/>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NormalWeb">
    <w:name w:val="Normal (Web)"/>
    <w:basedOn w:val="Normal"/>
    <w:uiPriority w:val="99"/>
    <w:semiHidden/>
    <w:unhideWhenUsed/>
    <w:rsid w:val="00BB3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5</cp:revision>
  <cp:lastPrinted>2017-07-26T15:25:00Z</cp:lastPrinted>
  <dcterms:created xsi:type="dcterms:W3CDTF">2017-05-30T20:56:00Z</dcterms:created>
  <dcterms:modified xsi:type="dcterms:W3CDTF">2017-07-26T17:20:00Z</dcterms:modified>
</cp:coreProperties>
</file>